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A1AE" w14:textId="77777777" w:rsidR="007753A0" w:rsidRPr="009E508D" w:rsidRDefault="0004015B" w:rsidP="0004015B">
      <w:pPr>
        <w:pStyle w:val="Title"/>
        <w:rPr>
          <w:rFonts w:ascii="Times New Roman" w:hAnsi="Times New Roman"/>
        </w:rPr>
      </w:pPr>
      <w:r>
        <w:rPr>
          <w:noProof/>
        </w:rPr>
        <w:drawing>
          <wp:anchor distT="0" distB="0" distL="114300" distR="114300" simplePos="0" relativeHeight="251659264" behindDoc="0" locked="0" layoutInCell="1" allowOverlap="1" wp14:anchorId="09FB11F6" wp14:editId="7FECCA51">
            <wp:simplePos x="0" y="0"/>
            <wp:positionH relativeFrom="margin">
              <wp:align>center</wp:align>
            </wp:positionH>
            <wp:positionV relativeFrom="paragraph">
              <wp:posOffset>-162685</wp:posOffset>
            </wp:positionV>
            <wp:extent cx="1292860" cy="50228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860" cy="50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5549E" w14:textId="77777777" w:rsidR="007753A0" w:rsidRDefault="0004015B" w:rsidP="0004015B">
      <w:pPr>
        <w:pStyle w:val="Title"/>
      </w:pPr>
      <w:r w:rsidRPr="0004015B">
        <w:t xml:space="preserve">Certificate </w:t>
      </w:r>
      <w:r w:rsidR="00062B8E">
        <w:t>o</w:t>
      </w:r>
      <w:r w:rsidRPr="0004015B">
        <w:t>f Fiduciary Responsibility</w:t>
      </w:r>
    </w:p>
    <w:p w14:paraId="0C0C2B63" w14:textId="77777777" w:rsidR="00FE6DDA" w:rsidRPr="00FE6DDA" w:rsidRDefault="000F4692" w:rsidP="00FE6DDA">
      <w:r>
        <w:pict w14:anchorId="5698B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4538_"/>
          </v:shape>
        </w:pict>
      </w:r>
    </w:p>
    <w:p w14:paraId="49FB650E" w14:textId="77777777" w:rsidR="007753A0" w:rsidRPr="009E508D" w:rsidRDefault="007753A0" w:rsidP="0004015B">
      <w:r w:rsidRPr="009E508D">
        <w:t xml:space="preserve"> I accept the fiduciary responsibility to use all funds given to me for the support of the office of Aglow State Prayer Coordinator for the furtherance of the ministry of Aglow International set forth in the Mission Statement.</w:t>
      </w:r>
    </w:p>
    <w:p w14:paraId="4C60B169" w14:textId="77777777" w:rsidR="007753A0" w:rsidRPr="009E508D" w:rsidRDefault="007753A0" w:rsidP="0004015B">
      <w:r w:rsidRPr="009E508D">
        <w:t xml:space="preserve">I have been and will use Aglow funds in accordance with the guidelines as set forth by the U.S. Board of Aglow International and in accordance with applicable federal, state, local and professional laws, regulations and standards so as to assure that Aglow International assets are used only in furtherance of its </w:t>
      </w:r>
      <w:r w:rsidR="00062B8E" w:rsidRPr="009E508D">
        <w:t>tax-exempt</w:t>
      </w:r>
      <w:r w:rsidRPr="009E508D">
        <w:t xml:space="preserve"> purposes.</w:t>
      </w:r>
    </w:p>
    <w:p w14:paraId="3482F57E" w14:textId="77777777" w:rsidR="007753A0" w:rsidRPr="009E508D" w:rsidRDefault="007753A0" w:rsidP="0004015B">
      <w:r w:rsidRPr="009E508D">
        <w:t>I acknowledge that the Internal Revenue Service views honorariums and travel funds reimbursed to me as taxable income and will report these as income on my U.S. and/or state income tax return.</w:t>
      </w:r>
      <w:r w:rsidR="0004015B">
        <w:t xml:space="preserve"> </w:t>
      </w:r>
      <w:r w:rsidRPr="009E508D">
        <w:t>I also realize that I may declare my expenses associated with such speaking engagements as directed by current state and federal tax laws as an independent contractor.</w:t>
      </w:r>
    </w:p>
    <w:p w14:paraId="1F10AF47" w14:textId="77777777" w:rsidR="0004015B" w:rsidRDefault="007753A0" w:rsidP="0004015B">
      <w:r w:rsidRPr="009E508D">
        <w:t>I recognize the importance of and will send Annual Financial Reports to Aglow International</w:t>
      </w:r>
      <w:r>
        <w:t xml:space="preserve"> (PO Box 1749, Edmonds WA 98020-1749, Attn: Prayer), </w:t>
      </w:r>
      <w:r w:rsidRPr="009E508D">
        <w:t>keeping supporting receipts on file for three years.</w:t>
      </w:r>
    </w:p>
    <w:p w14:paraId="5E20FBBA" w14:textId="77777777" w:rsidR="007753A0" w:rsidRPr="009E508D" w:rsidRDefault="0004015B" w:rsidP="0004015B">
      <w:pPr>
        <w:pStyle w:val="ParagraphTitles"/>
      </w:pPr>
      <w:r w:rsidRPr="009E508D">
        <w:t>Mission Statement</w:t>
      </w:r>
    </w:p>
    <w:p w14:paraId="3265EC9B" w14:textId="77777777" w:rsidR="00BF695F" w:rsidRPr="00BF695F" w:rsidRDefault="00BF695F" w:rsidP="00BF695F">
      <w:bookmarkStart w:id="0" w:name="_Hlk110426805"/>
      <w:r>
        <w:t xml:space="preserve">The Kingdom of God is the realization of the love, grace, power, and rule of God on earth. </w:t>
      </w:r>
      <w:r w:rsidRPr="00BF695F">
        <w:t>Aglow International is a Kingdom Movement committed to:</w:t>
      </w:r>
    </w:p>
    <w:p w14:paraId="0B32CE94" w14:textId="77777777" w:rsidR="00BF695F" w:rsidRPr="00BF695F" w:rsidRDefault="00BF695F" w:rsidP="00BF695F">
      <w:pPr>
        <w:pStyle w:val="bullet"/>
      </w:pPr>
      <w:r w:rsidRPr="00BF695F">
        <w:t>Living from the Presence of God, creating the same atmosphere on earth as it is in Heaven.</w:t>
      </w:r>
    </w:p>
    <w:p w14:paraId="372BB631" w14:textId="77777777" w:rsidR="00BF695F" w:rsidRPr="00BF695F" w:rsidRDefault="00BF695F" w:rsidP="00BF695F">
      <w:pPr>
        <w:pStyle w:val="bullet"/>
      </w:pPr>
      <w:r w:rsidRPr="00BF695F">
        <w:t>Assembling millions into a company of warriors, champions, and global leaders of significance equipped with a Biblical worldview.</w:t>
      </w:r>
    </w:p>
    <w:p w14:paraId="22F95902" w14:textId="77777777" w:rsidR="00BF695F" w:rsidRPr="00BF695F" w:rsidRDefault="00BF695F" w:rsidP="00BF695F">
      <w:pPr>
        <w:pStyle w:val="bullet"/>
      </w:pPr>
      <w:r w:rsidRPr="00BF695F">
        <w:t>Building the Kingdom in all communities, cities and nations by developing apostolic teams that demonstrate the power of Heaven.</w:t>
      </w:r>
    </w:p>
    <w:p w14:paraId="52D86815" w14:textId="77777777" w:rsidR="00FE6DDA" w:rsidRPr="00062B8E" w:rsidRDefault="00FE6DDA" w:rsidP="00FE6DDA">
      <w:pPr>
        <w:tabs>
          <w:tab w:val="left" w:pos="9810"/>
        </w:tabs>
        <w:rPr>
          <w:u w:val="double"/>
          <w:lang w:val="en-GB"/>
        </w:rPr>
      </w:pPr>
      <w:r w:rsidRPr="00062B8E">
        <w:rPr>
          <w:u w:val="double"/>
          <w:lang w:val="en-GB"/>
        </w:rPr>
        <w:tab/>
      </w:r>
    </w:p>
    <w:p w14:paraId="531DDCF9" w14:textId="16DA66D5" w:rsidR="000D707E" w:rsidRPr="00FE6DDA" w:rsidRDefault="000D707E" w:rsidP="000D707E">
      <w:pPr>
        <w:tabs>
          <w:tab w:val="left" w:pos="3960"/>
          <w:tab w:val="left" w:pos="4140"/>
          <w:tab w:val="left" w:pos="7020"/>
          <w:tab w:val="left" w:pos="7200"/>
          <w:tab w:val="left" w:pos="9810"/>
        </w:tabs>
        <w:jc w:val="left"/>
      </w:pPr>
      <w:r>
        <w:rPr>
          <w:u w:val="single"/>
        </w:rPr>
        <w:fldChar w:fldCharType="begin">
          <w:ffData>
            <w:name w:val="Text2"/>
            <w:enabled/>
            <w:calcOnExit w:val="0"/>
            <w:textInput/>
          </w:ffData>
        </w:fldChar>
      </w:r>
      <w:bookmarkStart w:id="1"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ab/>
      </w:r>
      <w:r>
        <w:tab/>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sidR="000F4692">
        <w:rPr>
          <w:u w:val="single"/>
        </w:rPr>
        <w:t> </w:t>
      </w:r>
      <w:r w:rsidR="000F4692">
        <w:rPr>
          <w:u w:val="single"/>
        </w:rPr>
        <w:t> </w:t>
      </w:r>
      <w:r w:rsidR="000F4692">
        <w:rPr>
          <w:u w:val="single"/>
        </w:rPr>
        <w:t> </w:t>
      </w:r>
      <w:r w:rsidR="000F4692">
        <w:rPr>
          <w:u w:val="single"/>
        </w:rPr>
        <w:t> </w:t>
      </w:r>
      <w:r w:rsidR="000F4692">
        <w:rPr>
          <w:u w:val="single"/>
        </w:rPr>
        <w:t> </w:t>
      </w:r>
      <w:r>
        <w:rPr>
          <w:u w:val="single"/>
        </w:rPr>
        <w:fldChar w:fldCharType="end"/>
      </w:r>
      <w:r>
        <w:rPr>
          <w:u w:val="single"/>
        </w:rPr>
        <w:tab/>
      </w:r>
      <w:r>
        <w:br/>
      </w:r>
      <w:r w:rsidRPr="00FE6DDA">
        <w:t>Signature</w:t>
      </w:r>
      <w:r w:rsidRPr="00FE6DDA">
        <w:tab/>
      </w:r>
      <w:r>
        <w:tab/>
      </w:r>
      <w:r w:rsidRPr="00FE6DDA">
        <w:t>Date</w:t>
      </w:r>
      <w:r w:rsidRPr="00FE6DDA">
        <w:tab/>
      </w:r>
      <w:r w:rsidRPr="00FE6DDA">
        <w:tab/>
        <w:t>State</w:t>
      </w:r>
    </w:p>
    <w:p w14:paraId="3BB31326" w14:textId="615ADCEA" w:rsidR="00917CB1" w:rsidRPr="00BF695F" w:rsidRDefault="000F4692" w:rsidP="00BF695F">
      <w:pPr>
        <w:ind w:left="360" w:hanging="270"/>
        <w:jc w:val="left"/>
        <w:rPr>
          <w:rFonts w:asciiTheme="minorHAnsi" w:hAnsiTheme="minorHAnsi" w:cstheme="minorHAnsi"/>
          <w:i/>
          <w:szCs w:val="24"/>
        </w:rPr>
      </w:pPr>
      <w:sdt>
        <w:sdtPr>
          <w:rPr>
            <w:rFonts w:ascii="MS Gothic" w:eastAsia="MS Gothic" w:hAnsi="MS Gothic"/>
          </w:rPr>
          <w:id w:val="3747338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E6DDA" w:rsidRPr="00FE6DDA">
        <w:rPr>
          <w:rFonts w:ascii="Arial" w:eastAsia="MS Mincho" w:hAnsi="Arial" w:cs="Arial"/>
          <w:i/>
          <w:sz w:val="18"/>
          <w:szCs w:val="18"/>
        </w:rPr>
        <w:t xml:space="preserve"> </w:t>
      </w:r>
      <w:r w:rsidR="00FE6DDA" w:rsidRPr="00BF695F">
        <w:rPr>
          <w:rFonts w:asciiTheme="minorHAnsi" w:eastAsia="MS Mincho" w:hAnsiTheme="minorHAnsi" w:cstheme="minorHAnsi"/>
          <w:i/>
          <w:szCs w:val="24"/>
        </w:rPr>
        <w:t>I verify that I personally typed my name on this form and that my typed name carries the same weight as my signature on this form</w:t>
      </w:r>
      <w:r w:rsidR="00062B8E" w:rsidRPr="00BF695F">
        <w:rPr>
          <w:rFonts w:asciiTheme="minorHAnsi" w:hAnsiTheme="minorHAnsi" w:cstheme="minorHAnsi"/>
          <w:i/>
          <w:szCs w:val="24"/>
        </w:rPr>
        <w:t>.</w:t>
      </w:r>
      <w:bookmarkEnd w:id="0"/>
    </w:p>
    <w:sectPr w:rsidR="00917CB1" w:rsidRPr="00BF695F" w:rsidSect="0004015B">
      <w:footerReference w:type="default" r:id="rId9"/>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726A" w14:textId="77777777" w:rsidR="00804F91" w:rsidRDefault="00804F91" w:rsidP="00062B8E">
      <w:pPr>
        <w:spacing w:before="0" w:after="0" w:line="240" w:lineRule="auto"/>
      </w:pPr>
      <w:r>
        <w:separator/>
      </w:r>
    </w:p>
  </w:endnote>
  <w:endnote w:type="continuationSeparator" w:id="0">
    <w:p w14:paraId="2C0E20E1" w14:textId="77777777" w:rsidR="00804F91" w:rsidRDefault="00804F91" w:rsidP="00062B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EA45" w14:textId="77777777" w:rsidR="00062B8E" w:rsidRPr="00062B8E" w:rsidRDefault="00062B8E" w:rsidP="00062B8E">
    <w:pPr>
      <w:pStyle w:val="Footer"/>
      <w:pBdr>
        <w:top w:val="thinThickSmallGap" w:sz="12" w:space="1" w:color="D9541E"/>
      </w:pBdr>
      <w:tabs>
        <w:tab w:val="clear" w:pos="4680"/>
      </w:tabs>
      <w:rPr>
        <w:rFonts w:ascii="Cambria" w:hAnsi="Cambria"/>
        <w:color w:val="404040" w:themeColor="text1" w:themeTint="BF"/>
        <w:sz w:val="18"/>
        <w:szCs w:val="18"/>
      </w:rPr>
    </w:pPr>
    <w:r w:rsidRPr="00062B8E">
      <w:rPr>
        <w:rFonts w:ascii="Cambria" w:hAnsi="Cambria"/>
        <w:color w:val="404040" w:themeColor="text1" w:themeTint="BF"/>
        <w:sz w:val="18"/>
        <w:szCs w:val="18"/>
      </w:rPr>
      <w:t xml:space="preserve">Certificate </w:t>
    </w:r>
    <w:r>
      <w:rPr>
        <w:rFonts w:ascii="Cambria" w:hAnsi="Cambria"/>
        <w:color w:val="404040" w:themeColor="text1" w:themeTint="BF"/>
        <w:sz w:val="18"/>
        <w:szCs w:val="18"/>
      </w:rPr>
      <w:t>o</w:t>
    </w:r>
    <w:r w:rsidRPr="00062B8E">
      <w:rPr>
        <w:rFonts w:ascii="Cambria" w:hAnsi="Cambria"/>
        <w:color w:val="404040" w:themeColor="text1" w:themeTint="BF"/>
        <w:sz w:val="18"/>
        <w:szCs w:val="18"/>
      </w:rPr>
      <w:t>f Fiduciary Responsibility</w:t>
    </w:r>
    <w:r>
      <w:rPr>
        <w:rFonts w:ascii="Cambria" w:hAnsi="Cambria"/>
        <w:color w:val="404040" w:themeColor="text1" w:themeTint="BF"/>
        <w:sz w:val="18"/>
        <w:szCs w:val="18"/>
      </w:rPr>
      <w:t xml:space="preserve"> – Rev. </w:t>
    </w:r>
    <w:r w:rsidR="00BF695F">
      <w:rPr>
        <w:rFonts w:ascii="Cambria" w:hAnsi="Cambria"/>
        <w:color w:val="404040" w:themeColor="text1" w:themeTint="BF"/>
        <w:sz w:val="18"/>
        <w:szCs w:val="18"/>
      </w:rPr>
      <w:t>8-</w:t>
    </w:r>
    <w:r>
      <w:rPr>
        <w:rFonts w:ascii="Cambria" w:hAnsi="Cambria"/>
        <w:color w:val="404040" w:themeColor="text1" w:themeTint="BF"/>
        <w:sz w:val="18"/>
        <w:szCs w:val="18"/>
      </w:rPr>
      <w:t>2022</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Pr>
        <w:rFonts w:ascii="Cambria" w:hAnsi="Cambria"/>
        <w:noProof/>
        <w:color w:val="404040" w:themeColor="text1" w:themeTint="BF"/>
        <w:sz w:val="18"/>
        <w:szCs w:val="18"/>
      </w:rPr>
      <w:t>1</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061A" w14:textId="77777777" w:rsidR="00804F91" w:rsidRDefault="00804F91" w:rsidP="00062B8E">
      <w:pPr>
        <w:spacing w:before="0" w:after="0" w:line="240" w:lineRule="auto"/>
      </w:pPr>
      <w:r>
        <w:separator/>
      </w:r>
    </w:p>
  </w:footnote>
  <w:footnote w:type="continuationSeparator" w:id="0">
    <w:p w14:paraId="5AECCD4A" w14:textId="77777777" w:rsidR="00804F91" w:rsidRDefault="00804F91" w:rsidP="00062B8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A71"/>
    <w:multiLevelType w:val="hybridMultilevel"/>
    <w:tmpl w:val="297A796C"/>
    <w:lvl w:ilvl="0" w:tplc="3780A504">
      <w:start w:val="1"/>
      <w:numFmt w:val="decimal"/>
      <w:pStyle w:val="Bulletnum"/>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80879"/>
    <w:multiLevelType w:val="multilevel"/>
    <w:tmpl w:val="64F8E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7C25FB"/>
    <w:multiLevelType w:val="multilevel"/>
    <w:tmpl w:val="904E7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DFE53A6"/>
    <w:multiLevelType w:val="hybridMultilevel"/>
    <w:tmpl w:val="60E4A55C"/>
    <w:lvl w:ilvl="0" w:tplc="9ECA1E92">
      <w:start w:val="1"/>
      <w:numFmt w:val="bullet"/>
      <w:pStyle w:val="bullet"/>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6147275A"/>
    <w:multiLevelType w:val="multilevel"/>
    <w:tmpl w:val="E212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69546">
    <w:abstractNumId w:val="4"/>
  </w:num>
  <w:num w:numId="2" w16cid:durableId="1855536709">
    <w:abstractNumId w:val="4"/>
  </w:num>
  <w:num w:numId="3" w16cid:durableId="470094643">
    <w:abstractNumId w:val="4"/>
  </w:num>
  <w:num w:numId="4" w16cid:durableId="15231428">
    <w:abstractNumId w:val="1"/>
  </w:num>
  <w:num w:numId="5" w16cid:durableId="580867230">
    <w:abstractNumId w:val="2"/>
  </w:num>
  <w:num w:numId="6" w16cid:durableId="1829521108">
    <w:abstractNumId w:val="3"/>
  </w:num>
  <w:num w:numId="7" w16cid:durableId="385178153">
    <w:abstractNumId w:val="0"/>
  </w:num>
  <w:num w:numId="8" w16cid:durableId="865367340">
    <w:abstractNumId w:val="3"/>
  </w:num>
  <w:num w:numId="9" w16cid:durableId="1835564466">
    <w:abstractNumId w:val="0"/>
  </w:num>
  <w:num w:numId="10" w16cid:durableId="964313477">
    <w:abstractNumId w:val="3"/>
  </w:num>
  <w:num w:numId="11" w16cid:durableId="1238973993">
    <w:abstractNumId w:val="0"/>
  </w:num>
  <w:num w:numId="12" w16cid:durableId="1578636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A0"/>
    <w:rsid w:val="00032855"/>
    <w:rsid w:val="0004015B"/>
    <w:rsid w:val="000567E1"/>
    <w:rsid w:val="00062B8E"/>
    <w:rsid w:val="000663BE"/>
    <w:rsid w:val="000D707E"/>
    <w:rsid w:val="000F1C1F"/>
    <w:rsid w:val="000F4692"/>
    <w:rsid w:val="00103EB5"/>
    <w:rsid w:val="00121C42"/>
    <w:rsid w:val="00125CC3"/>
    <w:rsid w:val="001A3465"/>
    <w:rsid w:val="001B004D"/>
    <w:rsid w:val="001D6A02"/>
    <w:rsid w:val="00243265"/>
    <w:rsid w:val="002467E5"/>
    <w:rsid w:val="0028578C"/>
    <w:rsid w:val="002D5A3F"/>
    <w:rsid w:val="00361015"/>
    <w:rsid w:val="003C0555"/>
    <w:rsid w:val="00442790"/>
    <w:rsid w:val="00590F8D"/>
    <w:rsid w:val="005B6974"/>
    <w:rsid w:val="005D2861"/>
    <w:rsid w:val="005E1702"/>
    <w:rsid w:val="00642472"/>
    <w:rsid w:val="006825A1"/>
    <w:rsid w:val="00691C58"/>
    <w:rsid w:val="006F6B79"/>
    <w:rsid w:val="007753A0"/>
    <w:rsid w:val="00804F91"/>
    <w:rsid w:val="008C06EE"/>
    <w:rsid w:val="00917CB1"/>
    <w:rsid w:val="0095670F"/>
    <w:rsid w:val="00972711"/>
    <w:rsid w:val="009728EA"/>
    <w:rsid w:val="009D0144"/>
    <w:rsid w:val="009E7FEC"/>
    <w:rsid w:val="00A664E8"/>
    <w:rsid w:val="00A8430F"/>
    <w:rsid w:val="00A9059A"/>
    <w:rsid w:val="00BF695F"/>
    <w:rsid w:val="00C33A79"/>
    <w:rsid w:val="00C77F4A"/>
    <w:rsid w:val="00CE248D"/>
    <w:rsid w:val="00E71527"/>
    <w:rsid w:val="00E92F54"/>
    <w:rsid w:val="00F44763"/>
    <w:rsid w:val="00FA3242"/>
    <w:rsid w:val="00FC1D99"/>
    <w:rsid w:val="00FD49A7"/>
    <w:rsid w:val="00FE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E3DABB"/>
  <w15:chartTrackingRefBased/>
  <w15:docId w15:val="{649EC42E-0B73-4ED2-B5D4-0002318E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5B"/>
    <w:pPr>
      <w:spacing w:before="120" w:after="120" w:line="276" w:lineRule="auto"/>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04015B"/>
    <w:pPr>
      <w:spacing w:after="0" w:line="240" w:lineRule="auto"/>
      <w:jc w:val="center"/>
    </w:pPr>
    <w:rPr>
      <w:rFonts w:ascii="Cambria" w:hAnsi="Cambria"/>
      <w:b/>
      <w:color w:val="262626" w:themeColor="text1" w:themeTint="D9"/>
      <w:spacing w:val="10"/>
      <w:sz w:val="32"/>
      <w:szCs w:val="32"/>
    </w:rPr>
  </w:style>
  <w:style w:type="character" w:customStyle="1" w:styleId="SubTitleChar">
    <w:name w:val="SubTitle Char"/>
    <w:link w:val="Subtitle1"/>
    <w:rsid w:val="0004015B"/>
    <w:rPr>
      <w:rFonts w:ascii="Cambria" w:hAnsi="Cambria"/>
      <w:b/>
      <w:color w:val="262626" w:themeColor="text1" w:themeTint="D9"/>
      <w:spacing w:val="10"/>
      <w:sz w:val="32"/>
      <w:szCs w:val="32"/>
    </w:rPr>
  </w:style>
  <w:style w:type="paragraph" w:customStyle="1" w:styleId="Subtitle2">
    <w:name w:val="Subtitle2"/>
    <w:basedOn w:val="Normal"/>
    <w:link w:val="Subtitle2Char"/>
    <w:autoRedefine/>
    <w:qFormat/>
    <w:rsid w:val="0004015B"/>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04015B"/>
    <w:rPr>
      <w:rFonts w:asciiTheme="majorHAnsi" w:hAnsiTheme="majorHAnsi"/>
      <w:b/>
      <w:spacing w:val="20"/>
      <w:sz w:val="28"/>
      <w:szCs w:val="28"/>
    </w:rPr>
  </w:style>
  <w:style w:type="paragraph" w:customStyle="1" w:styleId="Quote1">
    <w:name w:val="Quote1"/>
    <w:basedOn w:val="Normal"/>
    <w:link w:val="quoteChar"/>
    <w:autoRedefine/>
    <w:qFormat/>
    <w:rsid w:val="0004015B"/>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04015B"/>
    <w:rPr>
      <w:i/>
      <w:sz w:val="24"/>
      <w:szCs w:val="24"/>
    </w:rPr>
  </w:style>
  <w:style w:type="paragraph" w:customStyle="1" w:styleId="ParagraphTitles">
    <w:name w:val="ParagraphTitles"/>
    <w:basedOn w:val="Normal"/>
    <w:link w:val="ParagraphTitlesChar"/>
    <w:autoRedefine/>
    <w:qFormat/>
    <w:rsid w:val="0004015B"/>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04015B"/>
    <w:rPr>
      <w:rFonts w:ascii="Cambria" w:hAnsi="Cambria" w:cs="Calibri"/>
      <w:b/>
      <w:spacing w:val="10"/>
      <w:sz w:val="28"/>
      <w:szCs w:val="24"/>
    </w:rPr>
  </w:style>
  <w:style w:type="paragraph" w:styleId="Title">
    <w:name w:val="Title"/>
    <w:basedOn w:val="Normal"/>
    <w:next w:val="Normal"/>
    <w:link w:val="TitleChar"/>
    <w:autoRedefine/>
    <w:uiPriority w:val="10"/>
    <w:qFormat/>
    <w:rsid w:val="0004015B"/>
    <w:pPr>
      <w:spacing w:after="0" w:line="240" w:lineRule="auto"/>
      <w:jc w:val="center"/>
    </w:pPr>
    <w:rPr>
      <w:rFonts w:ascii="Cambria" w:hAnsi="Cambria"/>
      <w:b/>
      <w:sz w:val="40"/>
    </w:rPr>
  </w:style>
  <w:style w:type="character" w:customStyle="1" w:styleId="TitleChar">
    <w:name w:val="Title Char"/>
    <w:link w:val="Title"/>
    <w:uiPriority w:val="10"/>
    <w:rsid w:val="0004015B"/>
    <w:rPr>
      <w:rFonts w:ascii="Cambria" w:hAnsi="Cambria"/>
      <w:b/>
      <w:sz w:val="40"/>
      <w:szCs w:val="22"/>
    </w:rPr>
  </w:style>
  <w:style w:type="paragraph" w:styleId="Subtitle">
    <w:name w:val="Subtitle"/>
    <w:basedOn w:val="Normal"/>
    <w:link w:val="SubtitleChar0"/>
    <w:autoRedefine/>
    <w:uiPriority w:val="99"/>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04015B"/>
    <w:rPr>
      <w:rFonts w:ascii="Cambria" w:hAnsi="Cambria"/>
      <w:b/>
      <w:i w:val="0"/>
      <w:sz w:val="22"/>
    </w:rPr>
  </w:style>
  <w:style w:type="character" w:customStyle="1" w:styleId="scriptureChar">
    <w:name w:val="scripture Char"/>
    <w:basedOn w:val="quoteChar"/>
    <w:link w:val="scripture"/>
    <w:rsid w:val="0004015B"/>
    <w:rPr>
      <w:rFonts w:ascii="Cambria" w:hAnsi="Cambria"/>
      <w:b/>
      <w:i w:val="0"/>
      <w:sz w:val="22"/>
      <w:szCs w:val="24"/>
    </w:rPr>
  </w:style>
  <w:style w:type="paragraph" w:customStyle="1" w:styleId="quote10">
    <w:name w:val="quote1"/>
    <w:basedOn w:val="Normal"/>
    <w:link w:val="quote1Char"/>
    <w:autoRedefine/>
    <w:rsid w:val="009728EA"/>
    <w:pPr>
      <w:pBdr>
        <w:left w:val="thickThinSmallGap" w:sz="12" w:space="4" w:color="AEAAAA" w:themeColor="background2" w:themeShade="BF"/>
      </w:pBdr>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qFormat/>
    <w:rsid w:val="0004015B"/>
    <w:rPr>
      <w:rFonts w:asciiTheme="majorHAnsi" w:hAnsiTheme="majorHAnsi"/>
      <w:b/>
    </w:rPr>
  </w:style>
  <w:style w:type="character" w:customStyle="1" w:styleId="pointsChar">
    <w:name w:val="points Char"/>
    <w:basedOn w:val="DefaultParagraphFont"/>
    <w:link w:val="points"/>
    <w:rsid w:val="0004015B"/>
    <w:rPr>
      <w:rFonts w:asciiTheme="majorHAnsi" w:hAnsiTheme="majorHAnsi"/>
      <w:b/>
      <w:sz w:val="24"/>
      <w:szCs w:val="22"/>
    </w:rPr>
  </w:style>
  <w:style w:type="paragraph" w:customStyle="1" w:styleId="bulletKey">
    <w:name w:val="bulletKey"/>
    <w:basedOn w:val="Normal"/>
    <w:link w:val="bulletKeyChar"/>
    <w:autoRedefine/>
    <w:qFormat/>
    <w:rsid w:val="0004015B"/>
    <w:pPr>
      <w:spacing w:before="90" w:after="90"/>
      <w:ind w:left="720" w:hanging="630"/>
      <w:jc w:val="left"/>
    </w:pPr>
    <w:rPr>
      <w:rFonts w:ascii="Cambria" w:hAnsi="Cambria"/>
      <w:sz w:val="23"/>
    </w:rPr>
  </w:style>
  <w:style w:type="character" w:customStyle="1" w:styleId="bulletKeyChar">
    <w:name w:val="bulletKey Char"/>
    <w:basedOn w:val="DefaultParagraphFont"/>
    <w:link w:val="bulletKey"/>
    <w:rsid w:val="0004015B"/>
    <w:rPr>
      <w:rFonts w:ascii="Cambria" w:hAnsi="Cambria"/>
      <w:sz w:val="23"/>
      <w:szCs w:val="22"/>
    </w:rPr>
  </w:style>
  <w:style w:type="paragraph" w:customStyle="1" w:styleId="TextBox">
    <w:name w:val="TextBox"/>
    <w:basedOn w:val="Normal"/>
    <w:link w:val="TextBoxChar"/>
    <w:qFormat/>
    <w:rsid w:val="0004015B"/>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04015B"/>
    <w:rPr>
      <w:rFonts w:ascii="Cambria" w:hAnsi="Cambria" w:cs="Calibri"/>
      <w:szCs w:val="24"/>
    </w:rPr>
  </w:style>
  <w:style w:type="paragraph" w:customStyle="1" w:styleId="bullet">
    <w:name w:val="bullet"/>
    <w:basedOn w:val="ListParagraph"/>
    <w:link w:val="bulletChar"/>
    <w:autoRedefine/>
    <w:qFormat/>
    <w:rsid w:val="0004015B"/>
    <w:pPr>
      <w:numPr>
        <w:numId w:val="8"/>
      </w:numPr>
    </w:pPr>
    <w:rPr>
      <w:szCs w:val="24"/>
    </w:rPr>
  </w:style>
  <w:style w:type="character" w:customStyle="1" w:styleId="bulletChar">
    <w:name w:val="bullet Char"/>
    <w:basedOn w:val="DefaultParagraphFont"/>
    <w:link w:val="bullet"/>
    <w:rsid w:val="0004015B"/>
    <w:rPr>
      <w:sz w:val="24"/>
      <w:szCs w:val="24"/>
    </w:rPr>
  </w:style>
  <w:style w:type="paragraph" w:styleId="ListParagraph">
    <w:name w:val="List Paragraph"/>
    <w:basedOn w:val="Normal"/>
    <w:uiPriority w:val="34"/>
    <w:rsid w:val="0004015B"/>
    <w:pPr>
      <w:ind w:left="720"/>
      <w:contextualSpacing/>
    </w:pPr>
  </w:style>
  <w:style w:type="paragraph" w:customStyle="1" w:styleId="Bulletnum">
    <w:name w:val="Bulletnum"/>
    <w:basedOn w:val="NormalWeb"/>
    <w:link w:val="BulletnumChar"/>
    <w:autoRedefine/>
    <w:qFormat/>
    <w:rsid w:val="0004015B"/>
    <w:pPr>
      <w:numPr>
        <w:numId w:val="7"/>
      </w:numPr>
      <w:ind w:left="360"/>
    </w:pPr>
    <w:rPr>
      <w:rFonts w:asciiTheme="minorHAnsi" w:hAnsiTheme="minorHAnsi" w:cstheme="minorHAnsi"/>
      <w:color w:val="1D2129"/>
    </w:rPr>
  </w:style>
  <w:style w:type="character" w:customStyle="1" w:styleId="BulletnumChar">
    <w:name w:val="Bulletnum Char"/>
    <w:basedOn w:val="DefaultParagraphFont"/>
    <w:link w:val="Bulletnum"/>
    <w:rsid w:val="0004015B"/>
    <w:rPr>
      <w:rFonts w:asciiTheme="minorHAnsi" w:hAnsiTheme="minorHAnsi" w:cstheme="minorHAnsi"/>
      <w:color w:val="1D2129"/>
      <w:sz w:val="24"/>
      <w:szCs w:val="24"/>
    </w:rPr>
  </w:style>
  <w:style w:type="paragraph" w:styleId="NormalWeb">
    <w:name w:val="Normal (Web)"/>
    <w:basedOn w:val="Normal"/>
    <w:uiPriority w:val="99"/>
    <w:semiHidden/>
    <w:unhideWhenUsed/>
    <w:rsid w:val="0004015B"/>
    <w:rPr>
      <w:rFonts w:ascii="Times New Roman" w:hAnsi="Times New Roman"/>
      <w:szCs w:val="24"/>
    </w:rPr>
  </w:style>
  <w:style w:type="paragraph" w:customStyle="1" w:styleId="Quote1reference">
    <w:name w:val="Quote1reference"/>
    <w:basedOn w:val="Quote1"/>
    <w:link w:val="Quote1referenceChar"/>
    <w:qFormat/>
    <w:rsid w:val="0004015B"/>
    <w:rPr>
      <w:i w:val="0"/>
    </w:rPr>
  </w:style>
  <w:style w:type="character" w:customStyle="1" w:styleId="Quote1referenceChar">
    <w:name w:val="Quote1reference Char"/>
    <w:basedOn w:val="quoteChar"/>
    <w:link w:val="Quote1reference"/>
    <w:rsid w:val="0004015B"/>
    <w:rPr>
      <w:i w:val="0"/>
      <w:sz w:val="24"/>
      <w:szCs w:val="24"/>
    </w:rPr>
  </w:style>
  <w:style w:type="table" w:styleId="TableGrid">
    <w:name w:val="Table Grid"/>
    <w:basedOn w:val="TableNormal"/>
    <w:uiPriority w:val="39"/>
    <w:rsid w:val="00040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4015B"/>
    <w:rPr>
      <w:rFonts w:ascii="Courier New" w:hAnsi="Courier New" w:cs="MS Mincho"/>
      <w:sz w:val="20"/>
      <w:szCs w:val="20"/>
      <w:lang w:bidi="he-IL"/>
    </w:rPr>
  </w:style>
  <w:style w:type="character" w:customStyle="1" w:styleId="PlainTextChar">
    <w:name w:val="Plain Text Char"/>
    <w:basedOn w:val="DefaultParagraphFont"/>
    <w:link w:val="PlainText"/>
    <w:rsid w:val="0004015B"/>
    <w:rPr>
      <w:rFonts w:ascii="Courier New" w:hAnsi="Courier New" w:cs="MS Mincho"/>
      <w:lang w:bidi="he-IL"/>
    </w:rPr>
  </w:style>
  <w:style w:type="character" w:styleId="PlaceholderText">
    <w:name w:val="Placeholder Text"/>
    <w:basedOn w:val="DefaultParagraphFont"/>
    <w:uiPriority w:val="99"/>
    <w:semiHidden/>
    <w:rsid w:val="00FE6DDA"/>
    <w:rPr>
      <w:color w:val="808080"/>
    </w:rPr>
  </w:style>
  <w:style w:type="paragraph" w:styleId="Header">
    <w:name w:val="header"/>
    <w:basedOn w:val="Normal"/>
    <w:link w:val="HeaderChar"/>
    <w:uiPriority w:val="99"/>
    <w:unhideWhenUsed/>
    <w:rsid w:val="00062B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2B8E"/>
    <w:rPr>
      <w:sz w:val="24"/>
      <w:szCs w:val="22"/>
    </w:rPr>
  </w:style>
  <w:style w:type="paragraph" w:styleId="Footer">
    <w:name w:val="footer"/>
    <w:basedOn w:val="Normal"/>
    <w:link w:val="FooterChar"/>
    <w:uiPriority w:val="99"/>
    <w:unhideWhenUsed/>
    <w:rsid w:val="00062B8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2B8E"/>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Nancy McDaniel</cp:lastModifiedBy>
  <cp:revision>8</cp:revision>
  <dcterms:created xsi:type="dcterms:W3CDTF">2022-08-03T17:21:00Z</dcterms:created>
  <dcterms:modified xsi:type="dcterms:W3CDTF">2022-08-03T22:47:00Z</dcterms:modified>
</cp:coreProperties>
</file>